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9A839" w14:textId="77777777" w:rsidR="00CD256C" w:rsidRDefault="00CD256C" w:rsidP="00CD256C">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14:paraId="25478726" w14:textId="6CFA7B94" w:rsidR="00CD256C" w:rsidRDefault="001530F0" w:rsidP="00CD256C">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IN1666r</w:t>
      </w:r>
    </w:p>
    <w:p w14:paraId="44187AC5" w14:textId="4A26EDD1" w:rsidR="00CD256C" w:rsidRDefault="001530F0" w:rsidP="00CD256C">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January 2018</w:t>
      </w:r>
    </w:p>
    <w:p w14:paraId="7A2AB9B8" w14:textId="77777777"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14:paraId="5423C619"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14:paraId="7B738977" w14:textId="6A1371F4"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xml:space="preserve">:    </w:t>
      </w:r>
      <w:r w:rsidR="001530F0">
        <w:rPr>
          <w:rFonts w:ascii="ArialMT" w:hAnsi="ArialMT" w:cs="ArialMT"/>
          <w:color w:val="030005"/>
          <w:sz w:val="24"/>
          <w:szCs w:val="24"/>
        </w:rPr>
        <w:t>Spacing between Planes</w:t>
      </w:r>
      <w:bookmarkStart w:id="0" w:name="_GoBack"/>
      <w:bookmarkEnd w:id="0"/>
    </w:p>
    <w:p w14:paraId="1A6D9903"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7993C873"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9B2E44">
        <w:rPr>
          <w:rFonts w:ascii="ArialMT" w:hAnsi="ArialMT" w:cs="ArialMT"/>
          <w:color w:val="030005"/>
          <w:sz w:val="24"/>
          <w:szCs w:val="24"/>
        </w:rPr>
        <w:t>As part of a technology transfer program, NASA turned over a unique software tool to the FAA that will help air traffic controllers better manage air space.</w:t>
      </w:r>
    </w:p>
    <w:p w14:paraId="357DE51B"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39CB0411" w14:textId="4157E693" w:rsidR="0093551F" w:rsidRPr="003A78DB" w:rsidRDefault="00B64110">
      <w:pPr>
        <w:widowControl w:val="0"/>
        <w:autoSpaceDE w:val="0"/>
        <w:autoSpaceDN w:val="0"/>
        <w:adjustRightInd w:val="0"/>
        <w:spacing w:after="0" w:line="240" w:lineRule="auto"/>
        <w:ind w:right="-2"/>
        <w:rPr>
          <w:rFonts w:ascii="Arial" w:hAnsi="Arial" w:cs="Arial"/>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w:t>
      </w:r>
      <w:r w:rsidR="003A78DB" w:rsidRPr="005D3AD6">
        <w:rPr>
          <w:rFonts w:ascii="Arial" w:hAnsi="Arial" w:cs="Arial"/>
          <w:color w:val="030005"/>
          <w:sz w:val="24"/>
          <w:szCs w:val="24"/>
        </w:rPr>
        <w:t>bringing you stories of revolutionary ideas, emerging technologies and the people behind the concepts that shape the future. </w:t>
      </w:r>
    </w:p>
    <w:p w14:paraId="3C67D00D"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75A54E53" w14:textId="77777777" w:rsidR="00671E7E" w:rsidRDefault="00B64110" w:rsidP="009B2E44">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 xml:space="preserve">HOST:  </w:t>
      </w:r>
      <w:r>
        <w:rPr>
          <w:rFonts w:ascii="ArialMT" w:hAnsi="ArialMT" w:cs="ArialMT"/>
          <w:color w:val="030005"/>
          <w:sz w:val="24"/>
          <w:szCs w:val="24"/>
        </w:rPr>
        <w:t xml:space="preserve">  </w:t>
      </w:r>
      <w:r w:rsidR="005223D1">
        <w:rPr>
          <w:rFonts w:ascii="ArialMT" w:hAnsi="ArialMT" w:cs="ArialMT"/>
          <w:color w:val="030005"/>
          <w:sz w:val="24"/>
          <w:szCs w:val="24"/>
        </w:rPr>
        <w:t xml:space="preserve">At any given time, there are an estimated 5,000 commercial planes </w:t>
      </w:r>
      <w:r w:rsidR="00C64791">
        <w:rPr>
          <w:rFonts w:ascii="ArialMT" w:hAnsi="ArialMT" w:cs="ArialMT"/>
          <w:color w:val="030005"/>
          <w:sz w:val="24"/>
          <w:szCs w:val="24"/>
        </w:rPr>
        <w:t xml:space="preserve">flying over the United States.  And </w:t>
      </w:r>
      <w:r w:rsidR="005223D1">
        <w:rPr>
          <w:rFonts w:ascii="ArialMT" w:hAnsi="ArialMT" w:cs="ArialMT"/>
          <w:color w:val="030005"/>
          <w:sz w:val="24"/>
          <w:szCs w:val="24"/>
        </w:rPr>
        <w:t xml:space="preserve">the number of flights </w:t>
      </w:r>
      <w:r w:rsidR="00156115">
        <w:rPr>
          <w:rFonts w:ascii="ArialMT" w:hAnsi="ArialMT" w:cs="ArialMT"/>
          <w:color w:val="030005"/>
          <w:sz w:val="24"/>
          <w:szCs w:val="24"/>
        </w:rPr>
        <w:t xml:space="preserve">at large airports every day creates a safety headache for air traffic controllers.  </w:t>
      </w:r>
    </w:p>
    <w:p w14:paraId="61BAAA8E" w14:textId="77777777" w:rsidR="00156115" w:rsidRDefault="00156115" w:rsidP="009B2E44">
      <w:pPr>
        <w:widowControl w:val="0"/>
        <w:autoSpaceDE w:val="0"/>
        <w:autoSpaceDN w:val="0"/>
        <w:adjustRightInd w:val="0"/>
        <w:spacing w:after="0" w:line="240" w:lineRule="auto"/>
        <w:ind w:right="-2"/>
        <w:rPr>
          <w:rFonts w:ascii="ArialMT" w:hAnsi="ArialMT" w:cs="ArialMT"/>
          <w:color w:val="030005"/>
          <w:sz w:val="24"/>
          <w:szCs w:val="24"/>
        </w:rPr>
      </w:pPr>
    </w:p>
    <w:p w14:paraId="512DF2B6" w14:textId="77777777" w:rsidR="00156115" w:rsidRDefault="00156115" w:rsidP="009B2E44">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As part of a technology transfer program, NASA just handed over to the Federal Aviation Administration, a computer software tool that will make landing at US airports even safer over the next few years.</w:t>
      </w:r>
    </w:p>
    <w:p w14:paraId="6AC503E2" w14:textId="77777777" w:rsidR="00156115" w:rsidRDefault="00156115" w:rsidP="009B2E44">
      <w:pPr>
        <w:widowControl w:val="0"/>
        <w:autoSpaceDE w:val="0"/>
        <w:autoSpaceDN w:val="0"/>
        <w:adjustRightInd w:val="0"/>
        <w:spacing w:after="0" w:line="240" w:lineRule="auto"/>
        <w:ind w:right="-2"/>
        <w:rPr>
          <w:rFonts w:ascii="ArialMT" w:hAnsi="ArialMT" w:cs="ArialMT"/>
          <w:color w:val="030005"/>
          <w:sz w:val="24"/>
          <w:szCs w:val="24"/>
        </w:rPr>
      </w:pPr>
    </w:p>
    <w:p w14:paraId="2332F827" w14:textId="77777777" w:rsidR="00156115" w:rsidRDefault="00156115" w:rsidP="009B2E44">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The software tool, called The Terminal Sequencing and Spacing, or TSS Technology will enable air traffic controllers to more effectively manage the spacing between aircraft as they fly into airports. </w:t>
      </w:r>
    </w:p>
    <w:p w14:paraId="7566BE2A" w14:textId="77777777" w:rsidR="00156115" w:rsidRDefault="00156115" w:rsidP="009B2E44">
      <w:pPr>
        <w:widowControl w:val="0"/>
        <w:autoSpaceDE w:val="0"/>
        <w:autoSpaceDN w:val="0"/>
        <w:adjustRightInd w:val="0"/>
        <w:spacing w:after="0" w:line="240" w:lineRule="auto"/>
        <w:ind w:right="-2"/>
        <w:rPr>
          <w:rFonts w:ascii="ArialMT" w:hAnsi="ArialMT" w:cs="ArialMT"/>
          <w:color w:val="030005"/>
          <w:sz w:val="24"/>
          <w:szCs w:val="24"/>
        </w:rPr>
      </w:pPr>
    </w:p>
    <w:p w14:paraId="019A54D6" w14:textId="77777777" w:rsidR="00156115" w:rsidRDefault="00156115" w:rsidP="009B2E44">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The software, which was developed by NASA’s Aeronautics Research Directorate, will result in fewer course changes and more fuel efficient arrivals, all with less communication between controllers and pilots during landing.   </w:t>
      </w:r>
    </w:p>
    <w:p w14:paraId="18B547B9"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7D8D3D9A" w14:textId="77777777" w:rsidR="00FE0079"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14:paraId="2E812788"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2BD661E7" w14:textId="77777777"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14:paraId="5A76980F" w14:textId="77777777"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14:paraId="12B459AF" w14:textId="77777777" w:rsidR="0093551F" w:rsidRDefault="0093551F">
      <w:pPr>
        <w:widowControl w:val="0"/>
        <w:autoSpaceDE w:val="0"/>
        <w:autoSpaceDN w:val="0"/>
        <w:adjustRightInd w:val="0"/>
        <w:ind w:right="1578"/>
        <w:rPr>
          <w:rFonts w:ascii="Calibri" w:hAnsi="Calibri" w:cs="Calibri"/>
        </w:rPr>
      </w:pPr>
    </w:p>
    <w:p w14:paraId="2BE14712" w14:textId="77777777" w:rsidR="0093551F" w:rsidRDefault="0093551F">
      <w:pPr>
        <w:widowControl w:val="0"/>
        <w:autoSpaceDE w:val="0"/>
        <w:autoSpaceDN w:val="0"/>
        <w:adjustRightInd w:val="0"/>
        <w:ind w:right="1578"/>
        <w:rPr>
          <w:rFonts w:ascii="TimesNewRomanPSMT" w:hAnsi="TimesNewRomanPSMT" w:cs="TimesNewRomanPSMT"/>
        </w:rPr>
      </w:pPr>
    </w:p>
    <w:p w14:paraId="7C7055BA" w14:textId="77777777" w:rsidR="0093551F" w:rsidRDefault="0093551F">
      <w:pPr>
        <w:widowControl w:val="0"/>
        <w:autoSpaceDE w:val="0"/>
        <w:autoSpaceDN w:val="0"/>
        <w:adjustRightInd w:val="0"/>
        <w:ind w:right="1578"/>
        <w:rPr>
          <w:rFonts w:ascii="TimesNewRomanPSMT" w:hAnsi="TimesNewRomanPSMT" w:cs="TimesNewRomanPSMT"/>
        </w:rPr>
      </w:pPr>
    </w:p>
    <w:p w14:paraId="7C95B8C0" w14:textId="77777777"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1530F0"/>
    <w:rsid w:val="00156115"/>
    <w:rsid w:val="002B556C"/>
    <w:rsid w:val="00343772"/>
    <w:rsid w:val="003A78DB"/>
    <w:rsid w:val="0046483B"/>
    <w:rsid w:val="00514F85"/>
    <w:rsid w:val="005223D1"/>
    <w:rsid w:val="00671E7E"/>
    <w:rsid w:val="00867A49"/>
    <w:rsid w:val="0088345B"/>
    <w:rsid w:val="008C0384"/>
    <w:rsid w:val="0093551F"/>
    <w:rsid w:val="009B2E44"/>
    <w:rsid w:val="009B7D6B"/>
    <w:rsid w:val="00A73813"/>
    <w:rsid w:val="00A97E84"/>
    <w:rsid w:val="00B64110"/>
    <w:rsid w:val="00C64791"/>
    <w:rsid w:val="00CD256C"/>
    <w:rsid w:val="00CF2131"/>
    <w:rsid w:val="00FE00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06D41C"/>
  <w14:defaultImageDpi w14:val="0"/>
  <w15:docId w15:val="{3C9D396B-89AB-4197-B0F5-CE194923C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cp:lastPrinted>2014-08-21T23:52:00Z</cp:lastPrinted>
  <dcterms:created xsi:type="dcterms:W3CDTF">2018-01-14T22:54:00Z</dcterms:created>
  <dcterms:modified xsi:type="dcterms:W3CDTF">2018-01-14T22:54:00Z</dcterms:modified>
</cp:coreProperties>
</file>